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F8C" w:rsidRPr="00A65C8D" w:rsidRDefault="003E4F8C" w:rsidP="003E4F8C">
      <w:pPr>
        <w:spacing w:line="240" w:lineRule="auto"/>
        <w:ind w:left="3600" w:firstLine="720"/>
        <w:contextualSpacing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F358DA" wp14:editId="3CA479D0">
                <wp:simplePos x="0" y="0"/>
                <wp:positionH relativeFrom="column">
                  <wp:posOffset>-225425</wp:posOffset>
                </wp:positionH>
                <wp:positionV relativeFrom="paragraph">
                  <wp:posOffset>-112395</wp:posOffset>
                </wp:positionV>
                <wp:extent cx="274320" cy="1036955"/>
                <wp:effectExtent l="12700" t="11430" r="8255" b="889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1036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4F8C" w:rsidRDefault="003E4F8C" w:rsidP="003E4F8C"/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7.75pt;margin-top:-8.85pt;width:21.6pt;height:81.6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" strokecolor="white">
                <v:textbox>
                  <w:txbxContent>
                    <w:p w:rsidR="003E4F8C" w:rsidRDefault="003E4F8C" w:rsidP="003E4F8C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</w:rPr>
        <w:drawing>
          <wp:anchor distT="0" distB="0" distL="114300" distR="114300" simplePos="0" relativeHeight="251660288" behindDoc="0" locked="0" layoutInCell="1" allowOverlap="1" wp14:anchorId="0CE1F981" wp14:editId="542D94A4">
            <wp:simplePos x="0" y="0"/>
            <wp:positionH relativeFrom="column">
              <wp:posOffset>3314700</wp:posOffset>
            </wp:positionH>
            <wp:positionV relativeFrom="paragraph">
              <wp:posOffset>571500</wp:posOffset>
            </wp:positionV>
            <wp:extent cx="2621915" cy="57150"/>
            <wp:effectExtent l="19050" t="0" r="6985" b="0"/>
            <wp:wrapNone/>
            <wp:docPr id="1" name="Picture 1" descr="vijZ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jZT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62646" t="7062" b="90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915" cy="5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</w:rPr>
        <w:t xml:space="preserve"> </w:t>
      </w:r>
      <w:r w:rsidRPr="006F334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E7E734D" wp14:editId="241A0580">
            <wp:extent cx="342900" cy="45720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</w:rPr>
        <w:drawing>
          <wp:anchor distT="0" distB="0" distL="114300" distR="114300" simplePos="0" relativeHeight="251661312" behindDoc="0" locked="0" layoutInCell="1" allowOverlap="1" wp14:anchorId="6967155C" wp14:editId="32AB477C">
            <wp:simplePos x="0" y="0"/>
            <wp:positionH relativeFrom="column">
              <wp:posOffset>63500</wp:posOffset>
            </wp:positionH>
            <wp:positionV relativeFrom="paragraph">
              <wp:posOffset>582295</wp:posOffset>
            </wp:positionV>
            <wp:extent cx="2611755" cy="47625"/>
            <wp:effectExtent l="19050" t="0" r="0" b="0"/>
            <wp:wrapNone/>
            <wp:docPr id="4" name="Picture 1" descr="vijZ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jZT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7062" r="62646" b="90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755" cy="4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4F8C" w:rsidRPr="006F3344" w:rsidRDefault="003E4F8C" w:rsidP="003E4F8C">
      <w:pPr>
        <w:spacing w:line="240" w:lineRule="auto"/>
        <w:contextualSpacing/>
        <w:jc w:val="center"/>
        <w:rPr>
          <w:rFonts w:ascii="Times New Roman" w:hAnsi="Times New Roman" w:cs="Times New Roman"/>
          <w:bCs/>
          <w:smallCaps/>
          <w:spacing w:val="26"/>
          <w:sz w:val="20"/>
          <w:szCs w:val="20"/>
        </w:rPr>
      </w:pPr>
      <w:r w:rsidRPr="006F3344">
        <w:rPr>
          <w:rFonts w:ascii="Times New Roman" w:hAnsi="Times New Roman" w:cs="Times New Roman"/>
          <w:smallCaps/>
          <w:spacing w:val="26"/>
          <w:sz w:val="20"/>
          <w:szCs w:val="20"/>
        </w:rPr>
        <w:t>R E P U B L I K A   E   S H Q I P Ë R I S Ë</w:t>
      </w:r>
    </w:p>
    <w:p w:rsidR="003E4F8C" w:rsidRPr="00C050C7" w:rsidRDefault="003E4F8C" w:rsidP="003E4F8C">
      <w:pPr>
        <w:spacing w:line="240" w:lineRule="auto"/>
        <w:contextualSpacing/>
        <w:jc w:val="center"/>
        <w:rPr>
          <w:rFonts w:cs="Calibri"/>
          <w:sz w:val="2"/>
          <w:szCs w:val="2"/>
        </w:rPr>
      </w:pPr>
    </w:p>
    <w:p w:rsidR="003E4F8C" w:rsidRPr="00C050C7" w:rsidRDefault="003E4F8C" w:rsidP="003E4F8C">
      <w:pPr>
        <w:spacing w:line="240" w:lineRule="auto"/>
        <w:contextualSpacing/>
        <w:jc w:val="center"/>
        <w:rPr>
          <w:rStyle w:val="BookTitle"/>
          <w:rFonts w:cs="Calibri"/>
          <w:sz w:val="28"/>
          <w:szCs w:val="28"/>
          <w:lang w:val="it-IT"/>
        </w:rPr>
      </w:pPr>
      <w:r w:rsidRPr="00C050C7">
        <w:rPr>
          <w:rStyle w:val="BookTitle"/>
          <w:rFonts w:cs="Calibri"/>
          <w:sz w:val="36"/>
          <w:szCs w:val="36"/>
          <w:lang w:val="it-IT"/>
        </w:rPr>
        <w:t xml:space="preserve"> </w:t>
      </w:r>
      <w:r w:rsidRPr="00C050C7">
        <w:rPr>
          <w:rStyle w:val="BookTitle"/>
          <w:rFonts w:cs="Calibri"/>
          <w:sz w:val="28"/>
          <w:szCs w:val="28"/>
          <w:lang w:val="it-IT"/>
        </w:rPr>
        <w:t>BASHKIA KOLONJË</w:t>
      </w:r>
    </w:p>
    <w:p w:rsidR="003E4F8C" w:rsidRDefault="003E4F8C" w:rsidP="003E4F8C">
      <w:pPr>
        <w:tabs>
          <w:tab w:val="left" w:pos="7170"/>
        </w:tabs>
        <w:ind w:left="720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DREJTORIA E BURI</w:t>
      </w:r>
      <w:r w:rsidRPr="00363DEA">
        <w:rPr>
          <w:rFonts w:ascii="Times New Roman" w:hAnsi="Times New Roman" w:cs="Times New Roman"/>
          <w:b/>
          <w:sz w:val="24"/>
          <w:szCs w:val="24"/>
        </w:rPr>
        <w:t xml:space="preserve">MEVE NJERËZORE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</w:p>
    <w:p w:rsidR="003E4F8C" w:rsidRDefault="003E4F8C" w:rsidP="003E4F8C">
      <w:pPr>
        <w:tabs>
          <w:tab w:val="left" w:pos="717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Nr _____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 w:rsidR="006F33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09ED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B509ED">
        <w:rPr>
          <w:rFonts w:ascii="Times New Roman" w:hAnsi="Times New Roman" w:cs="Times New Roman"/>
          <w:b/>
          <w:sz w:val="24"/>
          <w:szCs w:val="24"/>
        </w:rPr>
        <w:t>Ersekë</w:t>
      </w:r>
      <w:proofErr w:type="spellEnd"/>
      <w:r w:rsidR="00B509ED">
        <w:rPr>
          <w:rFonts w:ascii="Times New Roman" w:hAnsi="Times New Roman" w:cs="Times New Roman"/>
          <w:b/>
          <w:sz w:val="24"/>
          <w:szCs w:val="24"/>
        </w:rPr>
        <w:t xml:space="preserve"> 31</w:t>
      </w:r>
      <w:r>
        <w:rPr>
          <w:rFonts w:ascii="Times New Roman" w:hAnsi="Times New Roman" w:cs="Times New Roman"/>
          <w:b/>
          <w:sz w:val="24"/>
          <w:szCs w:val="24"/>
        </w:rPr>
        <w:t xml:space="preserve"> .08.2026</w:t>
      </w:r>
    </w:p>
    <w:p w:rsidR="00EB366B" w:rsidRPr="00014172" w:rsidRDefault="00EB366B" w:rsidP="003E4F8C">
      <w:pPr>
        <w:tabs>
          <w:tab w:val="left" w:pos="7170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01417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Njoftim</w:t>
      </w:r>
      <w:proofErr w:type="spellEnd"/>
      <w:r w:rsidRPr="0001417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1417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për</w:t>
      </w:r>
      <w:proofErr w:type="spellEnd"/>
      <w:r w:rsidRPr="0001417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1417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pozicionin</w:t>
      </w:r>
      <w:proofErr w:type="spellEnd"/>
      <w:r w:rsidRPr="0001417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1417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vakant</w:t>
      </w:r>
      <w:proofErr w:type="spellEnd"/>
      <w:r w:rsidRPr="0001417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 xml:space="preserve"> “</w:t>
      </w:r>
      <w:proofErr w:type="spellStart"/>
      <w:r w:rsidRPr="0001417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Punëtor</w:t>
      </w:r>
      <w:proofErr w:type="spellEnd"/>
      <w:r w:rsidRPr="0001417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1417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shërbim-mirëmbajtje</w:t>
      </w:r>
      <w:proofErr w:type="spellEnd"/>
      <w:r w:rsidRPr="0001417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”, </w:t>
      </w:r>
      <w:proofErr w:type="spellStart"/>
      <w:r w:rsidRPr="0001417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në</w:t>
      </w:r>
      <w:proofErr w:type="spellEnd"/>
      <w:r w:rsidRPr="0001417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1417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Drejtorinë</w:t>
      </w:r>
      <w:proofErr w:type="spellEnd"/>
      <w:r w:rsidRPr="0001417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 xml:space="preserve"> e </w:t>
      </w:r>
      <w:proofErr w:type="spellStart"/>
      <w:r w:rsidRPr="0001417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Shërbimeve</w:t>
      </w:r>
      <w:proofErr w:type="spellEnd"/>
      <w:r w:rsidRPr="0001417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1417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Publike</w:t>
      </w:r>
      <w:proofErr w:type="spellEnd"/>
      <w:r w:rsidRPr="0001417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1417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në</w:t>
      </w:r>
      <w:proofErr w:type="spellEnd"/>
      <w:r w:rsidRPr="0001417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1417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Bashkinë</w:t>
      </w:r>
      <w:proofErr w:type="spellEnd"/>
      <w:r w:rsidRPr="0001417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1417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Kolonjë</w:t>
      </w:r>
      <w:proofErr w:type="spellEnd"/>
    </w:p>
    <w:p w:rsidR="00EB366B" w:rsidRDefault="00EB366B" w:rsidP="00EB366B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mbështetje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Ligjit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Nr. </w:t>
      </w:r>
      <w:proofErr w:type="gram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7961​,</w:t>
      </w:r>
      <w:proofErr w:type="gram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datë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12.07.1995 “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Kodi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Punës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Republikës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hqipërisë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”, 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ndryshuar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Bashkia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Kolonjë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ka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nisur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procesin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rekrutimit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për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po</w:t>
      </w:r>
      <w:r w:rsidR="004529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zicionin</w:t>
      </w:r>
      <w:proofErr w:type="spellEnd"/>
      <w:r w:rsidR="004529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529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vakant</w:t>
      </w:r>
      <w:proofErr w:type="spellEnd"/>
      <w:r w:rsidR="004529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“</w:t>
      </w:r>
      <w:proofErr w:type="spellStart"/>
      <w:r w:rsidR="004529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Punëtor</w:t>
      </w:r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-mirëmbajtje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”,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në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Drejtorinë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Shërbimeve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Publike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B366B" w:rsidRPr="00EB366B" w:rsidRDefault="00EB366B" w:rsidP="00EB366B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color w:val="3E4246"/>
          <w:sz w:val="24"/>
          <w:szCs w:val="24"/>
        </w:rPr>
      </w:pP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Aplikantët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që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shprehin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interesin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për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aplikuar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pozicion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vakant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duhet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plotësojnë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kushtet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mëposhtme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EB366B" w:rsidRPr="00EB366B" w:rsidRDefault="00EB366B" w:rsidP="00EB36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E4246"/>
          <w:sz w:val="24"/>
          <w:szCs w:val="24"/>
        </w:rPr>
      </w:pPr>
      <w:proofErr w:type="spellStart"/>
      <w:r w:rsidRPr="00EB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Kritere</w:t>
      </w:r>
      <w:proofErr w:type="spellEnd"/>
      <w:r w:rsidRPr="00EB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të</w:t>
      </w:r>
      <w:proofErr w:type="spellEnd"/>
      <w:r w:rsidRPr="00EB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përgjithshme</w:t>
      </w:r>
      <w:proofErr w:type="spellEnd"/>
      <w:r w:rsidRPr="00EB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 </w:t>
      </w:r>
    </w:p>
    <w:p w:rsidR="00EB366B" w:rsidRPr="00EB366B" w:rsidRDefault="00EB366B" w:rsidP="00EB366B">
      <w:pPr>
        <w:numPr>
          <w:ilvl w:val="0"/>
          <w:numId w:val="1"/>
        </w:num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E4246"/>
          <w:sz w:val="24"/>
          <w:szCs w:val="24"/>
        </w:rPr>
      </w:pP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kenë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zotësi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plotë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për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vepruar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EB366B" w:rsidRPr="00EB366B" w:rsidRDefault="00EB366B" w:rsidP="00EB366B">
      <w:pPr>
        <w:numPr>
          <w:ilvl w:val="0"/>
          <w:numId w:val="1"/>
        </w:num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E4246"/>
          <w:sz w:val="24"/>
          <w:szCs w:val="24"/>
        </w:rPr>
      </w:pP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jenë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shtetas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shqiptar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EB366B" w:rsidRPr="00EB366B" w:rsidRDefault="00EB366B" w:rsidP="00EB366B">
      <w:pPr>
        <w:numPr>
          <w:ilvl w:val="0"/>
          <w:numId w:val="1"/>
        </w:num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E4246"/>
          <w:sz w:val="24"/>
          <w:szCs w:val="24"/>
        </w:rPr>
      </w:pP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mos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jenë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dënuar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me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vendim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formës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prerë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gjykatës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për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kryerjen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një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vepre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penale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EB366B" w:rsidRPr="00EB366B" w:rsidRDefault="00EB366B" w:rsidP="00EB366B">
      <w:pPr>
        <w:numPr>
          <w:ilvl w:val="0"/>
          <w:numId w:val="1"/>
        </w:num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E4246"/>
          <w:sz w:val="24"/>
          <w:szCs w:val="24"/>
        </w:rPr>
      </w:pP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mos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jenë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proces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hetimi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ose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gjykimi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për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ndonjë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vepër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penale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EB366B" w:rsidRPr="00EB366B" w:rsidRDefault="00EB366B" w:rsidP="00EB366B">
      <w:pPr>
        <w:numPr>
          <w:ilvl w:val="0"/>
          <w:numId w:val="1"/>
        </w:num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E4246"/>
          <w:sz w:val="24"/>
          <w:szCs w:val="24"/>
        </w:rPr>
      </w:pP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mos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kenë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masa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disiplinore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fuqi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nëse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janë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marrëdhënie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pune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EB366B" w:rsidRPr="00EB366B" w:rsidRDefault="00EB366B" w:rsidP="00EB366B">
      <w:pPr>
        <w:numPr>
          <w:ilvl w:val="0"/>
          <w:numId w:val="1"/>
        </w:num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E4246"/>
          <w:sz w:val="24"/>
          <w:szCs w:val="24"/>
        </w:rPr>
      </w:pP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mos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kenë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konflikt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interesi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me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objektin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veprimtarisë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institucionit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EB366B" w:rsidRPr="00EB366B" w:rsidRDefault="00EB366B" w:rsidP="00EB36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E4246"/>
          <w:sz w:val="24"/>
          <w:szCs w:val="24"/>
        </w:rPr>
      </w:pPr>
      <w:proofErr w:type="spellStart"/>
      <w:r w:rsidRPr="00EB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Kritere</w:t>
      </w:r>
      <w:proofErr w:type="spellEnd"/>
      <w:r w:rsidRPr="00EB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specifike</w:t>
      </w:r>
      <w:proofErr w:type="spellEnd"/>
      <w:r w:rsidRPr="00EB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</w:p>
    <w:p w:rsidR="00EB366B" w:rsidRPr="00EB366B" w:rsidRDefault="00EB366B" w:rsidP="00EB366B">
      <w:pPr>
        <w:numPr>
          <w:ilvl w:val="0"/>
          <w:numId w:val="2"/>
        </w:num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E4246"/>
          <w:sz w:val="24"/>
          <w:szCs w:val="24"/>
        </w:rPr>
      </w:pP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kenë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kryer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arsimin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mesëm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EB366B" w:rsidRPr="00EB366B" w:rsidRDefault="00EB366B" w:rsidP="00EB366B">
      <w:pPr>
        <w:numPr>
          <w:ilvl w:val="0"/>
          <w:numId w:val="2"/>
        </w:num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E4246"/>
          <w:sz w:val="24"/>
          <w:szCs w:val="24"/>
        </w:rPr>
      </w:pP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</w:rPr>
        <w:t>kenë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</w:rPr>
        <w:t>aftësi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</w:rPr>
        <w:t>shumë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</w:rPr>
        <w:t>mira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</w:rPr>
        <w:t>komunikuese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</w:rPr>
        <w:t>kërkuese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</w:rPr>
        <w:t>për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realizimin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detyrave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në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Bashkinë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Kolonjë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B366B" w:rsidRPr="00EB366B" w:rsidRDefault="00EB366B" w:rsidP="00EB366B">
      <w:pPr>
        <w:shd w:val="clear" w:color="auto" w:fill="FFFFFF"/>
        <w:spacing w:after="165" w:line="240" w:lineRule="auto"/>
        <w:ind w:left="360"/>
        <w:jc w:val="both"/>
        <w:rPr>
          <w:rFonts w:ascii="Arial" w:eastAsia="Times New Roman" w:hAnsi="Arial" w:cs="Arial"/>
          <w:color w:val="3E4246"/>
          <w:sz w:val="24"/>
          <w:szCs w:val="24"/>
        </w:rPr>
      </w:pPr>
      <w:r w:rsidRPr="00EB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q-AL"/>
        </w:rPr>
        <w:t>Aplikanti ka detyrimin të dorëzojë bashkangjitur aplikimit një deklaratë nën përgjegjësinë e tij ku deklaron vërtetësinë e dokumentacionit të dorëzuar.</w:t>
      </w:r>
    </w:p>
    <w:p w:rsidR="00EB366B" w:rsidRPr="00EB366B" w:rsidRDefault="00EB366B" w:rsidP="00EB366B">
      <w:pPr>
        <w:shd w:val="clear" w:color="auto" w:fill="FFFFFF"/>
        <w:spacing w:after="165" w:line="240" w:lineRule="auto"/>
        <w:ind w:left="360"/>
        <w:jc w:val="both"/>
        <w:rPr>
          <w:rFonts w:ascii="Arial" w:eastAsia="Times New Roman" w:hAnsi="Arial" w:cs="Arial"/>
          <w:color w:val="3E4246"/>
          <w:sz w:val="24"/>
          <w:szCs w:val="24"/>
        </w:rPr>
      </w:pPr>
      <w:proofErr w:type="spellStart"/>
      <w:r w:rsidRPr="00EB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Aplikantët</w:t>
      </w:r>
      <w:proofErr w:type="spellEnd"/>
      <w:r w:rsidRPr="00EB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duhet</w:t>
      </w:r>
      <w:proofErr w:type="spellEnd"/>
      <w:r w:rsidRPr="00EB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të</w:t>
      </w:r>
      <w:proofErr w:type="spellEnd"/>
      <w:r w:rsidRPr="00EB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dorëzojnë</w:t>
      </w:r>
      <w:proofErr w:type="spellEnd"/>
      <w:r w:rsidRPr="00EB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dokumentacionin</w:t>
      </w:r>
      <w:proofErr w:type="spellEnd"/>
      <w:r w:rsidRPr="00EB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si</w:t>
      </w:r>
      <w:proofErr w:type="spellEnd"/>
      <w:r w:rsidRPr="00EB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më</w:t>
      </w:r>
      <w:proofErr w:type="spellEnd"/>
      <w:r w:rsidRPr="00EB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poshtë</w:t>
      </w:r>
      <w:proofErr w:type="spellEnd"/>
      <w:r w:rsidRPr="00EB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, online, </w:t>
      </w:r>
      <w:proofErr w:type="spellStart"/>
      <w:r w:rsidRPr="00EB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dora</w:t>
      </w:r>
      <w:r w:rsidR="00F70D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zi</w:t>
      </w:r>
      <w:proofErr w:type="spellEnd"/>
      <w:r w:rsidR="00F70D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70D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ose</w:t>
      </w:r>
      <w:proofErr w:type="spellEnd"/>
      <w:r w:rsidR="00F70D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me </w:t>
      </w:r>
      <w:proofErr w:type="spellStart"/>
      <w:r w:rsidR="00F70D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postë</w:t>
      </w:r>
      <w:proofErr w:type="spellEnd"/>
      <w:r w:rsidR="00F70D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70D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deri</w:t>
      </w:r>
      <w:proofErr w:type="spellEnd"/>
      <w:r w:rsidR="00F70D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70D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në</w:t>
      </w:r>
      <w:proofErr w:type="spellEnd"/>
      <w:r w:rsidR="00F70D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70D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datën</w:t>
      </w:r>
      <w:proofErr w:type="spellEnd"/>
      <w:r w:rsidR="00F70D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04.09</w:t>
      </w:r>
      <w:r w:rsidRPr="00EB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.2026: </w:t>
      </w:r>
    </w:p>
    <w:p w:rsidR="00EB366B" w:rsidRPr="00EB366B" w:rsidRDefault="00EB366B" w:rsidP="00EB366B">
      <w:pPr>
        <w:numPr>
          <w:ilvl w:val="0"/>
          <w:numId w:val="3"/>
        </w:num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E4246"/>
          <w:sz w:val="24"/>
          <w:szCs w:val="24"/>
        </w:rPr>
      </w:pP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Letër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interesi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ku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aplikanti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përshkruan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arsyen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aplikimit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për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punë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aftësitë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tij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profesionale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EB366B" w:rsidRPr="00EB366B" w:rsidRDefault="00EB366B" w:rsidP="00EB366B">
      <w:pPr>
        <w:numPr>
          <w:ilvl w:val="0"/>
          <w:numId w:val="3"/>
        </w:num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E4246"/>
          <w:sz w:val="24"/>
          <w:szCs w:val="24"/>
        </w:rPr>
      </w:pP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Letër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reference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nga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punëdhënësi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mëparshëm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apo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aktual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mbi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performancën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aplikantit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EB366B" w:rsidRPr="00EB366B" w:rsidRDefault="00EB366B" w:rsidP="00EB366B">
      <w:pPr>
        <w:numPr>
          <w:ilvl w:val="0"/>
          <w:numId w:val="3"/>
        </w:num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E4246"/>
          <w:sz w:val="24"/>
          <w:szCs w:val="24"/>
        </w:rPr>
      </w:pP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Jetëshkrim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(CV) me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foto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personale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(CV</w:t>
      </w:r>
      <w:r w:rsidR="002B00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bookmarkStart w:id="0" w:name="_GoBack"/>
      <w:bookmarkEnd w:id="0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duhet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jenë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formatin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europass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shqip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me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foto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);</w:t>
      </w:r>
    </w:p>
    <w:p w:rsidR="00EB366B" w:rsidRPr="00EB366B" w:rsidRDefault="00EB366B" w:rsidP="00EB366B">
      <w:pPr>
        <w:numPr>
          <w:ilvl w:val="0"/>
          <w:numId w:val="3"/>
        </w:num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E4246"/>
          <w:sz w:val="24"/>
          <w:szCs w:val="24"/>
        </w:rPr>
      </w:pP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Dokument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identifikimi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personal (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fotokopje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pasaporte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/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letërnjoftimi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ID);</w:t>
      </w:r>
    </w:p>
    <w:p w:rsidR="00EB366B" w:rsidRPr="00EB366B" w:rsidRDefault="00EB366B" w:rsidP="00EB366B">
      <w:pPr>
        <w:numPr>
          <w:ilvl w:val="0"/>
          <w:numId w:val="3"/>
        </w:num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E4246"/>
          <w:sz w:val="24"/>
          <w:szCs w:val="24"/>
        </w:rPr>
      </w:pP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Lejedrejtimi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nëse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ka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);</w:t>
      </w:r>
    </w:p>
    <w:p w:rsidR="00EB366B" w:rsidRPr="00EB366B" w:rsidRDefault="00EB366B" w:rsidP="00EB366B">
      <w:pPr>
        <w:numPr>
          <w:ilvl w:val="0"/>
          <w:numId w:val="3"/>
        </w:num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E4246"/>
          <w:sz w:val="24"/>
          <w:szCs w:val="24"/>
        </w:rPr>
      </w:pP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Certifikatë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personale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EB366B" w:rsidRPr="00EB366B" w:rsidRDefault="00EB366B" w:rsidP="00EB366B">
      <w:pPr>
        <w:numPr>
          <w:ilvl w:val="0"/>
          <w:numId w:val="3"/>
        </w:num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E4246"/>
          <w:sz w:val="24"/>
          <w:szCs w:val="24"/>
        </w:rPr>
      </w:pP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Certifikatë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familjare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EB366B" w:rsidRPr="00EB366B" w:rsidRDefault="00EB366B" w:rsidP="00EB366B">
      <w:pPr>
        <w:numPr>
          <w:ilvl w:val="0"/>
          <w:numId w:val="3"/>
        </w:num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E4246"/>
          <w:sz w:val="24"/>
          <w:szCs w:val="24"/>
        </w:rPr>
      </w:pP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Vërtetim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që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nuk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keni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çështje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gjyqësore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gjykim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EB366B" w:rsidRPr="00EB366B" w:rsidRDefault="00EB366B" w:rsidP="00EB366B">
      <w:pPr>
        <w:numPr>
          <w:ilvl w:val="0"/>
          <w:numId w:val="3"/>
        </w:num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E4246"/>
          <w:sz w:val="24"/>
          <w:szCs w:val="24"/>
        </w:rPr>
      </w:pP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Vërtetim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që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nuk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keni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çështje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hetim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nga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prokuroria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EB366B" w:rsidRPr="00EB366B" w:rsidRDefault="00EB366B" w:rsidP="00EB366B">
      <w:pPr>
        <w:numPr>
          <w:ilvl w:val="0"/>
          <w:numId w:val="3"/>
        </w:num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E4246"/>
          <w:sz w:val="24"/>
          <w:szCs w:val="24"/>
        </w:rPr>
      </w:pP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Vërtetim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Gjendjes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Gjyqësore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Dëshmi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Penaliteti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);</w:t>
      </w:r>
    </w:p>
    <w:p w:rsidR="00EB366B" w:rsidRPr="00EB366B" w:rsidRDefault="00EB366B" w:rsidP="00EB366B">
      <w:pPr>
        <w:numPr>
          <w:ilvl w:val="0"/>
          <w:numId w:val="3"/>
        </w:num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E4246"/>
          <w:sz w:val="24"/>
          <w:szCs w:val="24"/>
        </w:rPr>
      </w:pP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Raport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Aftësisë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Punë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EB366B" w:rsidRPr="00EB366B" w:rsidRDefault="00EB366B" w:rsidP="00EB366B">
      <w:pPr>
        <w:numPr>
          <w:ilvl w:val="0"/>
          <w:numId w:val="3"/>
        </w:num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E4246"/>
          <w:sz w:val="24"/>
          <w:szCs w:val="24"/>
        </w:rPr>
      </w:pPr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Diplomat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dhe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listat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notave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fotokopje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noterizuara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).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Për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diplomat e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lëshuara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jashtë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Republikës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Shqipërisë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përcillet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edhe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njehsimi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nga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Ministria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përgjegjëse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për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arsimin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EB366B" w:rsidRPr="00EB366B" w:rsidRDefault="00EB366B" w:rsidP="00EB366B">
      <w:pPr>
        <w:numPr>
          <w:ilvl w:val="0"/>
          <w:numId w:val="3"/>
        </w:num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E4246"/>
          <w:sz w:val="24"/>
          <w:szCs w:val="24"/>
        </w:rPr>
      </w:pP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Fotokopje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librezës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punës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gjitha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faqet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që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vërtetojnë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eksperiencën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punë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);</w:t>
      </w:r>
    </w:p>
    <w:p w:rsidR="00EB366B" w:rsidRPr="00EB366B" w:rsidRDefault="00EB366B" w:rsidP="00EB366B">
      <w:pPr>
        <w:numPr>
          <w:ilvl w:val="0"/>
          <w:numId w:val="3"/>
        </w:num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E4246"/>
          <w:sz w:val="24"/>
          <w:szCs w:val="24"/>
        </w:rPr>
      </w:pP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Dëshmi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për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kualifikime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ndryshme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që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përputhen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me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vendin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punës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nëse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ka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);</w:t>
      </w:r>
    </w:p>
    <w:p w:rsidR="00EB366B" w:rsidRPr="00EB366B" w:rsidRDefault="00EB366B" w:rsidP="00EB366B">
      <w:pPr>
        <w:numPr>
          <w:ilvl w:val="0"/>
          <w:numId w:val="3"/>
        </w:num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E4246"/>
          <w:sz w:val="24"/>
          <w:szCs w:val="24"/>
        </w:rPr>
      </w:pP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Deklaratën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personale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nënshkruar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lidhur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me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vërtetësinë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dokumentacionit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dorëzuar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EB366B" w:rsidRPr="00EB366B" w:rsidRDefault="00EB366B" w:rsidP="00EB366B">
      <w:pPr>
        <w:numPr>
          <w:ilvl w:val="0"/>
          <w:numId w:val="3"/>
        </w:num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color w:val="3E4246"/>
          <w:sz w:val="24"/>
          <w:szCs w:val="24"/>
        </w:rPr>
      </w:pP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Çdo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dokument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tjetër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që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vërteton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kërkesat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mësipërme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EB366B" w:rsidRPr="00EB366B" w:rsidRDefault="00EB366B" w:rsidP="00EB366B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color w:val="3E4246"/>
          <w:sz w:val="24"/>
          <w:szCs w:val="24"/>
        </w:rPr>
      </w:pP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Mosparaqitja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dokumenteve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sipërcituara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brenda</w:t>
      </w:r>
      <w:proofErr w:type="spellEnd"/>
      <w:proofErr w:type="gram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afatit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përcaktuar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përbën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shkak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për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skualifikimin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nga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procesi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aplikimit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Për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ato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dokumente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që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kanë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afat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vlefshmërie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kërkohet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që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jenë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lëshuar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brenda</w:t>
      </w:r>
      <w:proofErr w:type="spellEnd"/>
      <w:proofErr w:type="gram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 (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tre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muajve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nga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data e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këtij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aplikimi</w:t>
      </w:r>
      <w:proofErr w:type="spellEnd"/>
      <w:r w:rsidRPr="00EB36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C68A7" w:rsidRDefault="00EC68A7"/>
    <w:sectPr w:rsidR="00EC68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D65F8"/>
    <w:multiLevelType w:val="multilevel"/>
    <w:tmpl w:val="71B83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963976"/>
    <w:multiLevelType w:val="multilevel"/>
    <w:tmpl w:val="2304A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DD1183"/>
    <w:multiLevelType w:val="multilevel"/>
    <w:tmpl w:val="2974B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66B"/>
    <w:rsid w:val="00014172"/>
    <w:rsid w:val="002B003A"/>
    <w:rsid w:val="003E4F8C"/>
    <w:rsid w:val="00452911"/>
    <w:rsid w:val="006F3344"/>
    <w:rsid w:val="009C5EBC"/>
    <w:rsid w:val="00B435A5"/>
    <w:rsid w:val="00B509ED"/>
    <w:rsid w:val="00EB366B"/>
    <w:rsid w:val="00EC68A7"/>
    <w:rsid w:val="00F7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uiPriority w:val="33"/>
    <w:qFormat/>
    <w:rsid w:val="003E4F8C"/>
    <w:rPr>
      <w:b/>
      <w:bCs/>
      <w:smallCaps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4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F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uiPriority w:val="33"/>
    <w:qFormat/>
    <w:rsid w:val="003E4F8C"/>
    <w:rPr>
      <w:b/>
      <w:bCs/>
      <w:smallCaps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4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F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4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440</Words>
  <Characters>2511</Characters>
  <Application>Microsoft Office Word</Application>
  <DocSecurity>0</DocSecurity>
  <Lines>20</Lines>
  <Paragraphs>5</Paragraphs>
  <ScaleCrop>false</ScaleCrop>
  <Company/>
  <LinksUpToDate>false</LinksUpToDate>
  <CharactersWithSpaces>2946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2026-08-21T08:12:00Z</dcterms:created>
  <dcterms:modified xsi:type="dcterms:W3CDTF">2026-08-31T07:06:00Z</dcterms:modified>
</cp:coreProperties>
</file>