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7F" w:rsidRPr="00A65C8D" w:rsidRDefault="008B147F" w:rsidP="008B147F">
      <w:pPr>
        <w:spacing w:line="240" w:lineRule="auto"/>
        <w:contextualSpacing/>
        <w:jc w:val="center"/>
        <w:rPr>
          <w:rFonts w:ascii="Times New Roman" w:hAnsi="Times New Roman"/>
        </w:rPr>
      </w:pPr>
      <w:r w:rsidRPr="006F4E6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1D6FE" wp14:editId="3A318D10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74320" cy="1036955"/>
                <wp:effectExtent l="12700" t="11430" r="8255" b="8890"/>
                <wp:wrapNone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47F" w:rsidRDefault="008B147F" w:rsidP="008B147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4" o:spid="_x0000_s1026" type="#_x0000_t202" style="position:absolute;left:0;text-align:left;margin-left:-17.75pt;margin-top:-8.85pt;width:21.6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" strokecolor="white">
                <v:textbox>
                  <w:txbxContent>
                    <w:p w:rsidR="008B147F" w:rsidRDefault="008B147F" w:rsidP="008B14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19FD80E5" wp14:editId="2D46A21E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0" t="0" r="6985" b="0"/>
            <wp:wrapNone/>
            <wp:docPr id="495" name="Picture 49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</w:rPr>
        <w:drawing>
          <wp:inline distT="0" distB="0" distL="0" distR="0" wp14:anchorId="09C612F9" wp14:editId="0ED2852B">
            <wp:extent cx="504825" cy="666750"/>
            <wp:effectExtent l="0" t="0" r="9525" b="0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3D4B8AA1" wp14:editId="16120B52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0" t="0" r="0" b="9525"/>
            <wp:wrapNone/>
            <wp:docPr id="497" name="Picture 497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47F" w:rsidRPr="00E54AC8" w:rsidRDefault="008B147F" w:rsidP="008B147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mallCaps/>
          <w:spacing w:val="26"/>
          <w:sz w:val="24"/>
          <w:szCs w:val="24"/>
        </w:rPr>
      </w:pPr>
      <w:r w:rsidRPr="00E54AC8">
        <w:rPr>
          <w:rFonts w:ascii="Times New Roman" w:hAnsi="Times New Roman" w:cs="Times New Roman"/>
          <w:b/>
          <w:smallCaps/>
          <w:spacing w:val="26"/>
          <w:sz w:val="24"/>
          <w:szCs w:val="24"/>
        </w:rPr>
        <w:t>R E P U B L I K A   E   S H Q I P Ë R I S Ë</w:t>
      </w:r>
    </w:p>
    <w:p w:rsidR="008B147F" w:rsidRDefault="008B147F" w:rsidP="008B147F">
      <w:pPr>
        <w:spacing w:line="240" w:lineRule="auto"/>
        <w:contextualSpacing/>
        <w:jc w:val="center"/>
        <w:rPr>
          <w:rStyle w:val="BookTitle"/>
          <w:rFonts w:ascii="Times New Roman" w:hAnsi="Times New Roman" w:cs="Times New Roman"/>
          <w:sz w:val="24"/>
          <w:szCs w:val="24"/>
          <w:lang w:val="it-IT"/>
        </w:rPr>
      </w:pPr>
      <w:r>
        <w:rPr>
          <w:rStyle w:val="BookTitle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54AC8">
        <w:rPr>
          <w:rStyle w:val="BookTitle"/>
          <w:rFonts w:ascii="Times New Roman" w:hAnsi="Times New Roman" w:cs="Times New Roman"/>
          <w:sz w:val="24"/>
          <w:szCs w:val="24"/>
          <w:lang w:val="it-IT"/>
        </w:rPr>
        <w:t xml:space="preserve"> BASHKIA KOLONJË</w:t>
      </w:r>
    </w:p>
    <w:p w:rsidR="008B147F" w:rsidRDefault="008B147F" w:rsidP="008B147F">
      <w:pPr>
        <w:spacing w:line="240" w:lineRule="auto"/>
        <w:contextualSpacing/>
        <w:jc w:val="center"/>
        <w:rPr>
          <w:rStyle w:val="BookTitle"/>
          <w:rFonts w:ascii="Times New Roman" w:hAnsi="Times New Roman" w:cs="Times New Roman"/>
          <w:sz w:val="24"/>
          <w:szCs w:val="24"/>
          <w:lang w:val="it-IT"/>
        </w:rPr>
      </w:pPr>
    </w:p>
    <w:p w:rsidR="008B147F" w:rsidRDefault="008B147F" w:rsidP="008B147F">
      <w:pPr>
        <w:spacing w:line="240" w:lineRule="auto"/>
        <w:contextualSpacing/>
        <w:jc w:val="center"/>
        <w:rPr>
          <w:rStyle w:val="BookTitle"/>
          <w:rFonts w:ascii="Times New Roman" w:hAnsi="Times New Roman" w:cs="Times New Roman"/>
          <w:sz w:val="24"/>
          <w:szCs w:val="24"/>
          <w:lang w:val="it-IT"/>
        </w:rPr>
      </w:pPr>
    </w:p>
    <w:p w:rsidR="008B147F" w:rsidRPr="00153493" w:rsidRDefault="008B147F" w:rsidP="008B147F">
      <w:pPr>
        <w:spacing w:line="240" w:lineRule="auto"/>
        <w:ind w:left="1440" w:hanging="1440"/>
        <w:contextualSpacing/>
        <w:rPr>
          <w:rStyle w:val="BookTitle"/>
          <w:rFonts w:ascii="Times New Roman" w:hAnsi="Times New Roman" w:cs="Times New Roman"/>
          <w:sz w:val="24"/>
          <w:szCs w:val="24"/>
          <w:lang w:val="it-IT"/>
        </w:rPr>
      </w:pPr>
      <w:r w:rsidRPr="00153493">
        <w:rPr>
          <w:rStyle w:val="BookTitle"/>
          <w:rFonts w:ascii="Times New Roman" w:hAnsi="Times New Roman" w:cs="Times New Roman"/>
          <w:sz w:val="24"/>
          <w:szCs w:val="24"/>
          <w:lang w:val="it-IT"/>
        </w:rPr>
        <w:t xml:space="preserve">Lënda: </w:t>
      </w:r>
      <w:r>
        <w:rPr>
          <w:rStyle w:val="BookTitle"/>
          <w:rFonts w:ascii="Times New Roman" w:hAnsi="Times New Roman" w:cs="Times New Roman"/>
          <w:sz w:val="24"/>
          <w:szCs w:val="24"/>
          <w:lang w:val="it-IT"/>
        </w:rPr>
        <w:tab/>
        <w:t xml:space="preserve">NJOFTIM </w:t>
      </w:r>
      <w:r w:rsidRPr="00A720A4">
        <w:rPr>
          <w:rStyle w:val="BookTitle"/>
          <w:rFonts w:ascii="Times New Roman" w:hAnsi="Times New Roman" w:cs="Times New Roman"/>
          <w:sz w:val="24"/>
          <w:szCs w:val="24"/>
          <w:lang w:val="it-IT"/>
        </w:rPr>
        <w:t xml:space="preserve"> PËR TRE VENDE TË LIRA PUNE, POZICIONE ADMINISTRATOR NJËSIE.</w:t>
      </w:r>
    </w:p>
    <w:p w:rsidR="008B147F" w:rsidRPr="00583DBE" w:rsidRDefault="008B147F" w:rsidP="008B147F">
      <w:pPr>
        <w:spacing w:line="240" w:lineRule="auto"/>
        <w:contextualSpacing/>
        <w:rPr>
          <w:rStyle w:val="BookTitle"/>
          <w:rFonts w:ascii="Times New Roman" w:hAnsi="Times New Roman" w:cs="Times New Roman"/>
          <w:sz w:val="32"/>
          <w:szCs w:val="24"/>
          <w:lang w:val="it-IT"/>
        </w:rPr>
      </w:pPr>
    </w:p>
    <w:p w:rsidR="008B147F" w:rsidRDefault="008B147F" w:rsidP="008B147F">
      <w:pPr>
        <w:tabs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47F" w:rsidRDefault="008B147F" w:rsidP="008B147F">
      <w:p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630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Nr. 139/2015 “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64, </w:t>
      </w:r>
      <w:proofErr w:type="spellStart"/>
      <w:r w:rsidRPr="00EC6300">
        <w:rPr>
          <w:rFonts w:ascii="Times New Roman" w:hAnsi="Times New Roman" w:cs="Times New Roman"/>
          <w:sz w:val="24"/>
          <w:szCs w:val="24"/>
        </w:rPr>
        <w:t>gërma</w:t>
      </w:r>
      <w:proofErr w:type="spellEnd"/>
      <w:r w:rsidRPr="00EC6300">
        <w:rPr>
          <w:rFonts w:ascii="Times New Roman" w:hAnsi="Times New Roman" w:cs="Times New Roman"/>
          <w:sz w:val="24"/>
          <w:szCs w:val="24"/>
        </w:rPr>
        <w:t xml:space="preserve"> ë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630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 xml:space="preserve"> Nr. 7961, </w:t>
      </w: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Pr="008B6C7B">
        <w:rPr>
          <w:rFonts w:ascii="Times New Roman" w:hAnsi="Times New Roman" w:cs="Times New Roman"/>
          <w:sz w:val="24"/>
          <w:szCs w:val="24"/>
        </w:rPr>
        <w:t xml:space="preserve">12.07.1995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8B6C7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B6C7B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8B6C7B">
        <w:rPr>
          <w:rFonts w:ascii="Times New Roman" w:hAnsi="Times New Roman" w:cs="Times New Roman"/>
          <w:sz w:val="24"/>
          <w:szCs w:val="24"/>
        </w:rPr>
        <w:t>,</w:t>
      </w:r>
      <w:r w:rsidRPr="008B6C7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VKB</w:t>
      </w:r>
      <w:r w:rsidRPr="00D10F5C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23.12.2024</w:t>
      </w:r>
      <w:r w:rsidRPr="00D10F5C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proofErr w:type="gramEnd"/>
      <w:r w:rsidRPr="00D10F5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10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5C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D10F5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0F5C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D10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5C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5C"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Kolonjë</w:t>
      </w:r>
      <w:proofErr w:type="spellEnd"/>
      <w:r w:rsidRPr="00D10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5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Ndërrmarjeve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 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B147F" w:rsidRPr="00AA2F6F" w:rsidRDefault="00412984" w:rsidP="008B147F">
      <w:pPr>
        <w:pStyle w:val="ListParagraph"/>
        <w:numPr>
          <w:ilvl w:val="0"/>
          <w:numId w:val="1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r w:rsidR="008B147F" w:rsidRPr="00AA2F6F">
        <w:rPr>
          <w:rFonts w:ascii="Times New Roman" w:hAnsi="Times New Roman" w:cs="Times New Roman"/>
          <w:sz w:val="24"/>
          <w:szCs w:val="24"/>
        </w:rPr>
        <w:t>sinë</w:t>
      </w:r>
      <w:proofErr w:type="spellEnd"/>
      <w:r w:rsidR="008B147F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B72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A53">
        <w:rPr>
          <w:rFonts w:ascii="Times New Roman" w:hAnsi="Times New Roman" w:cs="Times New Roman"/>
          <w:sz w:val="24"/>
          <w:szCs w:val="24"/>
        </w:rPr>
        <w:t>Leskovik</w:t>
      </w:r>
      <w:proofErr w:type="spellEnd"/>
      <w:r w:rsidR="00B72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A5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Qendë</w:t>
      </w:r>
      <w:r w:rsidR="008B147F" w:rsidRPr="00AA2F6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B147F" w:rsidRPr="00AA2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47F" w:rsidRPr="00AA2F6F">
        <w:rPr>
          <w:rFonts w:ascii="Times New Roman" w:hAnsi="Times New Roman" w:cs="Times New Roman"/>
          <w:sz w:val="24"/>
          <w:szCs w:val="24"/>
        </w:rPr>
        <w:t>Leskovik</w:t>
      </w:r>
      <w:proofErr w:type="spellEnd"/>
      <w:r w:rsidR="008B147F" w:rsidRPr="00AA2F6F">
        <w:rPr>
          <w:rFonts w:ascii="Times New Roman" w:hAnsi="Times New Roman" w:cs="Times New Roman"/>
          <w:sz w:val="24"/>
          <w:szCs w:val="24"/>
        </w:rPr>
        <w:t>.</w:t>
      </w:r>
    </w:p>
    <w:p w:rsidR="008B147F" w:rsidRPr="00AA2F6F" w:rsidRDefault="00412984" w:rsidP="008B147F">
      <w:pPr>
        <w:pStyle w:val="ListParagraph"/>
        <w:numPr>
          <w:ilvl w:val="0"/>
          <w:numId w:val="1"/>
        </w:numPr>
        <w:tabs>
          <w:tab w:val="left" w:pos="4905"/>
        </w:tabs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r w:rsidR="008B147F" w:rsidRPr="00AA2F6F">
        <w:rPr>
          <w:rFonts w:ascii="Times New Roman" w:hAnsi="Times New Roman" w:cs="Times New Roman"/>
          <w:sz w:val="24"/>
          <w:szCs w:val="24"/>
        </w:rPr>
        <w:t>sinë</w:t>
      </w:r>
      <w:proofErr w:type="spellEnd"/>
      <w:proofErr w:type="gramEnd"/>
      <w:r w:rsidR="008B147F" w:rsidRPr="00AA2F6F">
        <w:rPr>
          <w:rFonts w:ascii="Times New Roman" w:hAnsi="Times New Roman" w:cs="Times New Roman"/>
          <w:sz w:val="24"/>
          <w:szCs w:val="24"/>
        </w:rPr>
        <w:t xml:space="preserve"> </w:t>
      </w:r>
      <w:r w:rsidR="008B147F">
        <w:rPr>
          <w:rFonts w:ascii="Times New Roman" w:hAnsi="Times New Roman" w:cs="Times New Roman"/>
          <w:sz w:val="24"/>
          <w:szCs w:val="24"/>
        </w:rPr>
        <w:t xml:space="preserve">Administrative </w:t>
      </w:r>
      <w:proofErr w:type="spellStart"/>
      <w:r w:rsidR="008B147F" w:rsidRPr="00AA2F6F">
        <w:rPr>
          <w:rFonts w:ascii="Times New Roman" w:hAnsi="Times New Roman" w:cs="Times New Roman"/>
          <w:sz w:val="24"/>
          <w:szCs w:val="24"/>
        </w:rPr>
        <w:t>Qendër</w:t>
      </w:r>
      <w:proofErr w:type="spellEnd"/>
      <w:r w:rsidR="008B147F" w:rsidRPr="00AA2F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147F" w:rsidRPr="00AA2F6F">
        <w:rPr>
          <w:rFonts w:ascii="Times New Roman" w:hAnsi="Times New Roman" w:cs="Times New Roman"/>
          <w:sz w:val="24"/>
          <w:szCs w:val="24"/>
        </w:rPr>
        <w:t>Ersekë</w:t>
      </w:r>
      <w:proofErr w:type="spellEnd"/>
      <w:r w:rsidR="008B147F" w:rsidRPr="00AA2F6F">
        <w:rPr>
          <w:rFonts w:ascii="Times New Roman" w:hAnsi="Times New Roman" w:cs="Times New Roman"/>
          <w:sz w:val="24"/>
          <w:szCs w:val="24"/>
        </w:rPr>
        <w:t>.</w:t>
      </w:r>
    </w:p>
    <w:p w:rsidR="008B147F" w:rsidRPr="003568FC" w:rsidRDefault="00412984" w:rsidP="008B147F">
      <w:pPr>
        <w:pStyle w:val="ListParagraph"/>
        <w:numPr>
          <w:ilvl w:val="0"/>
          <w:numId w:val="1"/>
        </w:numPr>
        <w:tabs>
          <w:tab w:val="left" w:pos="4905"/>
        </w:tabs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r w:rsidR="008B147F" w:rsidRPr="00AA2F6F">
        <w:rPr>
          <w:rFonts w:ascii="Times New Roman" w:hAnsi="Times New Roman" w:cs="Times New Roman"/>
          <w:sz w:val="24"/>
          <w:szCs w:val="24"/>
        </w:rPr>
        <w:t>sinë</w:t>
      </w:r>
      <w:proofErr w:type="spellEnd"/>
      <w:proofErr w:type="gramEnd"/>
      <w:r w:rsidR="008B147F" w:rsidRPr="00AA2F6F">
        <w:rPr>
          <w:rFonts w:ascii="Times New Roman" w:hAnsi="Times New Roman" w:cs="Times New Roman"/>
          <w:sz w:val="24"/>
          <w:szCs w:val="24"/>
        </w:rPr>
        <w:t xml:space="preserve"> </w:t>
      </w:r>
      <w:r w:rsidR="008B147F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8B147F">
        <w:rPr>
          <w:rFonts w:ascii="Times New Roman" w:hAnsi="Times New Roman" w:cs="Times New Roman"/>
          <w:sz w:val="24"/>
          <w:szCs w:val="24"/>
        </w:rPr>
        <w:t>Mollas</w:t>
      </w:r>
      <w:proofErr w:type="spellEnd"/>
      <w:r w:rsidR="008B14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B147F">
        <w:rPr>
          <w:rFonts w:ascii="Times New Roman" w:hAnsi="Times New Roman" w:cs="Times New Roman"/>
          <w:sz w:val="24"/>
          <w:szCs w:val="24"/>
        </w:rPr>
        <w:t>Çlirim</w:t>
      </w:r>
      <w:proofErr w:type="spellEnd"/>
      <w:r w:rsidR="008B147F">
        <w:rPr>
          <w:rFonts w:ascii="Times New Roman" w:hAnsi="Times New Roman" w:cs="Times New Roman"/>
          <w:sz w:val="24"/>
          <w:szCs w:val="24"/>
        </w:rPr>
        <w:t>.</w:t>
      </w:r>
    </w:p>
    <w:p w:rsidR="008B147F" w:rsidRDefault="008B147F" w:rsidP="008B147F">
      <w:pPr>
        <w:pStyle w:val="ListParagraph"/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147F" w:rsidRPr="003568FC" w:rsidRDefault="008B147F" w:rsidP="008B147F">
      <w:pPr>
        <w:pStyle w:val="ListParagraph"/>
        <w:numPr>
          <w:ilvl w:val="0"/>
          <w:numId w:val="4"/>
        </w:numPr>
        <w:tabs>
          <w:tab w:val="left" w:pos="4905"/>
        </w:tabs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3568FC">
        <w:rPr>
          <w:rFonts w:ascii="Times New Roman" w:hAnsi="Times New Roman"/>
          <w:b/>
          <w:sz w:val="28"/>
          <w:szCs w:val="28"/>
          <w:lang w:val="de-DE"/>
        </w:rPr>
        <w:t>Kandidatët duhet të plotësojnë kriteret e veçanta si vijon</w:t>
      </w:r>
      <w:r w:rsidR="00412984">
        <w:rPr>
          <w:rFonts w:ascii="Times New Roman" w:hAnsi="Times New Roman"/>
          <w:b/>
          <w:sz w:val="28"/>
          <w:szCs w:val="28"/>
          <w:lang w:val="de-DE"/>
        </w:rPr>
        <w:t>:</w:t>
      </w:r>
    </w:p>
    <w:p w:rsidR="008B147F" w:rsidRDefault="008B147F" w:rsidP="008B147F">
      <w:pPr>
        <w:pStyle w:val="ListParagraph"/>
        <w:numPr>
          <w:ilvl w:val="0"/>
          <w:numId w:val="5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="00D45C6D">
        <w:rPr>
          <w:rFonts w:ascii="Times New Roman" w:hAnsi="Times New Roman" w:cs="Times New Roman"/>
          <w:sz w:val="24"/>
          <w:szCs w:val="24"/>
        </w:rPr>
        <w:t>.</w:t>
      </w:r>
    </w:p>
    <w:p w:rsidR="008B147F" w:rsidRDefault="008B147F" w:rsidP="008B147F">
      <w:pPr>
        <w:pStyle w:val="ListParagraph"/>
        <w:numPr>
          <w:ilvl w:val="0"/>
          <w:numId w:val="5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C6D">
        <w:rPr>
          <w:rFonts w:ascii="Times New Roman" w:hAnsi="Times New Roman" w:cs="Times New Roman"/>
          <w:sz w:val="24"/>
          <w:szCs w:val="24"/>
        </w:rPr>
        <w:t>vacant.</w:t>
      </w:r>
    </w:p>
    <w:p w:rsidR="008B147F" w:rsidRDefault="008B147F" w:rsidP="008B147F">
      <w:pPr>
        <w:pStyle w:val="ListParagraph"/>
        <w:numPr>
          <w:ilvl w:val="0"/>
          <w:numId w:val="5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147F" w:rsidRDefault="008B147F" w:rsidP="008B147F">
      <w:pPr>
        <w:pStyle w:val="ListParagraph"/>
        <w:numPr>
          <w:ilvl w:val="0"/>
          <w:numId w:val="5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="00D45C6D">
        <w:rPr>
          <w:rFonts w:ascii="Times New Roman" w:hAnsi="Times New Roman" w:cs="Times New Roman"/>
          <w:sz w:val="24"/>
          <w:szCs w:val="24"/>
        </w:rPr>
        <w:t>.</w:t>
      </w:r>
    </w:p>
    <w:p w:rsidR="008B147F" w:rsidRPr="003568FC" w:rsidRDefault="008B147F" w:rsidP="008B147F">
      <w:pPr>
        <w:pStyle w:val="ListParagraph"/>
        <w:numPr>
          <w:ilvl w:val="0"/>
          <w:numId w:val="5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3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r. 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6D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D45C6D"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8B147F" w:rsidRPr="003568FC" w:rsidRDefault="008B147F" w:rsidP="008B147F">
      <w:pPr>
        <w:pStyle w:val="ListParagraph"/>
        <w:tabs>
          <w:tab w:val="left" w:pos="4905"/>
        </w:tabs>
        <w:spacing w:line="240" w:lineRule="auto"/>
        <w:rPr>
          <w:rFonts w:cstheme="minorHAnsi"/>
          <w:sz w:val="20"/>
          <w:szCs w:val="20"/>
          <w:u w:val="single"/>
        </w:rPr>
      </w:pPr>
    </w:p>
    <w:p w:rsidR="008B147F" w:rsidRPr="003568FC" w:rsidRDefault="008B147F" w:rsidP="008B147F">
      <w:pPr>
        <w:pStyle w:val="ListParagraph"/>
        <w:numPr>
          <w:ilvl w:val="0"/>
          <w:numId w:val="3"/>
        </w:numPr>
        <w:tabs>
          <w:tab w:val="left" w:pos="490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68FC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spellEnd"/>
      <w:r w:rsidRPr="003568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68FC">
        <w:rPr>
          <w:rFonts w:ascii="Times New Roman" w:hAnsi="Times New Roman" w:cs="Times New Roman"/>
          <w:b/>
          <w:sz w:val="28"/>
          <w:szCs w:val="28"/>
        </w:rPr>
        <w:t>mënyra</w:t>
      </w:r>
      <w:proofErr w:type="spellEnd"/>
      <w:r w:rsidRPr="0035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8FC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35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8FC">
        <w:rPr>
          <w:rFonts w:ascii="Times New Roman" w:hAnsi="Times New Roman" w:cs="Times New Roman"/>
          <w:b/>
          <w:sz w:val="28"/>
          <w:szCs w:val="28"/>
        </w:rPr>
        <w:t>afati</w:t>
      </w:r>
      <w:proofErr w:type="spellEnd"/>
      <w:r w:rsidRPr="003568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5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8FC">
        <w:rPr>
          <w:rFonts w:ascii="Times New Roman" w:hAnsi="Times New Roman" w:cs="Times New Roman"/>
          <w:b/>
          <w:sz w:val="28"/>
          <w:szCs w:val="28"/>
        </w:rPr>
        <w:t>dorzimit</w:t>
      </w:r>
      <w:proofErr w:type="spellEnd"/>
      <w:r w:rsidRPr="003568FC">
        <w:rPr>
          <w:rFonts w:ascii="Times New Roman" w:hAnsi="Times New Roman" w:cs="Times New Roman"/>
          <w:b/>
          <w:sz w:val="28"/>
          <w:szCs w:val="28"/>
        </w:rPr>
        <w:t>.</w:t>
      </w:r>
    </w:p>
    <w:p w:rsidR="008B147F" w:rsidRDefault="008B147F" w:rsidP="008B147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(e </w:t>
      </w:r>
      <w:proofErr w:type="spellStart"/>
      <w:r>
        <w:rPr>
          <w:rFonts w:ascii="Times New Roman" w:hAnsi="Times New Roman"/>
          <w:sz w:val="24"/>
          <w:szCs w:val="24"/>
        </w:rPr>
        <w:t>noterizuar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41609A">
        <w:rPr>
          <w:rFonts w:ascii="Times New Roman" w:hAnsi="Times New Roman"/>
          <w:sz w:val="24"/>
          <w:szCs w:val="24"/>
        </w:rPr>
        <w:t>,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</w:t>
      </w:r>
      <w:r w:rsidR="008B56D9">
        <w:rPr>
          <w:rFonts w:ascii="Times New Roman" w:hAnsi="Times New Roman"/>
          <w:sz w:val="24"/>
          <w:szCs w:val="24"/>
        </w:rPr>
        <w:t>pje</w:t>
      </w:r>
      <w:proofErr w:type="spellEnd"/>
      <w:r w:rsidR="008B56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6D9">
        <w:rPr>
          <w:rFonts w:ascii="Times New Roman" w:hAnsi="Times New Roman"/>
          <w:sz w:val="24"/>
          <w:szCs w:val="24"/>
        </w:rPr>
        <w:t>Listë</w:t>
      </w:r>
      <w:proofErr w:type="spellEnd"/>
      <w:r w:rsidR="008B56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6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otash</w:t>
      </w:r>
      <w:proofErr w:type="spellEnd"/>
      <w:r>
        <w:rPr>
          <w:rFonts w:ascii="Times New Roman" w:hAnsi="Times New Roman"/>
          <w:sz w:val="24"/>
          <w:szCs w:val="24"/>
        </w:rPr>
        <w:t xml:space="preserve"> (e </w:t>
      </w:r>
      <w:proofErr w:type="spellStart"/>
      <w:r>
        <w:rPr>
          <w:rFonts w:ascii="Times New Roman" w:hAnsi="Times New Roman"/>
          <w:sz w:val="24"/>
          <w:szCs w:val="24"/>
        </w:rPr>
        <w:t>noterizuar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41609A">
        <w:rPr>
          <w:rFonts w:ascii="Times New Roman" w:hAnsi="Times New Roman"/>
          <w:sz w:val="24"/>
          <w:szCs w:val="24"/>
        </w:rPr>
        <w:t>,</w:t>
      </w:r>
    </w:p>
    <w:p w:rsidR="008B147F" w:rsidRDefault="0041609A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ID,</w:t>
      </w:r>
    </w:p>
    <w:p w:rsidR="008B147F" w:rsidRDefault="00412984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 w:rsidR="008B147F">
        <w:rPr>
          <w:rFonts w:ascii="Times New Roman" w:hAnsi="Times New Roman"/>
          <w:sz w:val="24"/>
          <w:szCs w:val="24"/>
        </w:rPr>
        <w:t>ertifikatë</w:t>
      </w:r>
      <w:proofErr w:type="spellEnd"/>
      <w:r w:rsidR="008B1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47F">
        <w:rPr>
          <w:rFonts w:ascii="Times New Roman" w:hAnsi="Times New Roman"/>
          <w:sz w:val="24"/>
          <w:szCs w:val="24"/>
        </w:rPr>
        <w:t>personale</w:t>
      </w:r>
      <w:proofErr w:type="spellEnd"/>
      <w:r w:rsidR="008B1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47F">
        <w:rPr>
          <w:rFonts w:ascii="Times New Roman" w:hAnsi="Times New Roman"/>
          <w:sz w:val="24"/>
          <w:szCs w:val="24"/>
        </w:rPr>
        <w:t>dhe</w:t>
      </w:r>
      <w:proofErr w:type="spellEnd"/>
      <w:r w:rsidR="008B1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47F">
        <w:rPr>
          <w:rFonts w:ascii="Times New Roman" w:hAnsi="Times New Roman"/>
          <w:sz w:val="24"/>
          <w:szCs w:val="24"/>
        </w:rPr>
        <w:t>familjare</w:t>
      </w:r>
      <w:proofErr w:type="spellEnd"/>
      <w:r w:rsidR="008B147F">
        <w:rPr>
          <w:rFonts w:ascii="Times New Roman" w:hAnsi="Times New Roman"/>
          <w:sz w:val="24"/>
          <w:szCs w:val="24"/>
        </w:rPr>
        <w:t>.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561F" w:rsidRDefault="00E8561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8561F" w:rsidRDefault="00E8561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B147F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Librezë</w:t>
      </w:r>
      <w:proofErr w:type="spellEnd"/>
      <w:r>
        <w:rPr>
          <w:rFonts w:ascii="Times New Roman" w:hAnsi="Times New Roman"/>
          <w:sz w:val="24"/>
          <w:szCs w:val="24"/>
        </w:rPr>
        <w:t xml:space="preserve"> Pune.</w:t>
      </w:r>
    </w:p>
    <w:p w:rsidR="008B147F" w:rsidRPr="003568FC" w:rsidRDefault="008B147F" w:rsidP="008B147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etj...</w:t>
      </w:r>
    </w:p>
    <w:p w:rsidR="004E2E25" w:rsidRPr="008B147F" w:rsidRDefault="008B147F" w:rsidP="008B147F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ose drejtpërsëdrejti në institucion( protokoll), brenda datës 25.07.2025.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sectPr w:rsidR="004E2E25" w:rsidRPr="008B147F" w:rsidSect="009E7650">
      <w:headerReference w:type="default" r:id="rId11"/>
      <w:footerReference w:type="even" r:id="rId12"/>
      <w:footerReference w:type="default" r:id="rId13"/>
      <w:pgSz w:w="11907" w:h="16839" w:code="9"/>
      <w:pgMar w:top="1440" w:right="1440" w:bottom="1440" w:left="1440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0A" w:rsidRDefault="004C480A">
      <w:pPr>
        <w:spacing w:after="0" w:line="240" w:lineRule="auto"/>
      </w:pPr>
      <w:r>
        <w:separator/>
      </w:r>
    </w:p>
  </w:endnote>
  <w:endnote w:type="continuationSeparator" w:id="0">
    <w:p w:rsidR="004C480A" w:rsidRDefault="004C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BE" w:rsidRPr="00464862" w:rsidRDefault="004C480A" w:rsidP="00166C6B">
    <w:pPr>
      <w:pStyle w:val="Footer"/>
      <w:pBdr>
        <w:top w:val="single" w:sz="12" w:space="1" w:color="FF0000"/>
      </w:pBdr>
      <w:spacing w:before="120"/>
      <w:ind w:right="-341"/>
      <w:rPr>
        <w:rFonts w:ascii="Arial" w:hAnsi="Arial" w:cs="Arial"/>
        <w:sz w:val="16"/>
        <w:szCs w:val="16"/>
        <w:lang w:val="en-US"/>
      </w:rPr>
    </w:pPr>
  </w:p>
  <w:tbl>
    <w:tblPr>
      <w:tblW w:w="11169" w:type="dxa"/>
      <w:jc w:val="center"/>
      <w:tblLook w:val="04A0" w:firstRow="1" w:lastRow="0" w:firstColumn="1" w:lastColumn="0" w:noHBand="0" w:noVBand="1"/>
    </w:tblPr>
    <w:tblGrid>
      <w:gridCol w:w="4792"/>
      <w:gridCol w:w="1070"/>
      <w:gridCol w:w="5307"/>
    </w:tblGrid>
    <w:tr w:rsidR="00583DBE" w:rsidRPr="00E81FF1" w:rsidTr="00166C6B">
      <w:trPr>
        <w:trHeight w:val="807"/>
        <w:jc w:val="center"/>
      </w:trPr>
      <w:tc>
        <w:tcPr>
          <w:tcW w:w="4829" w:type="dxa"/>
        </w:tcPr>
        <w:p w:rsidR="00583DBE" w:rsidRPr="00E81FF1" w:rsidRDefault="008B147F" w:rsidP="00166C6B">
          <w:pPr>
            <w:pStyle w:val="Footer"/>
            <w:spacing w:line="360" w:lineRule="auto"/>
            <w:ind w:right="-71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81FF1">
            <w:rPr>
              <w:rFonts w:ascii="Arial" w:hAnsi="Arial" w:cs="Arial"/>
              <w:sz w:val="16"/>
              <w:szCs w:val="16"/>
              <w:lang w:val="en-US"/>
            </w:rPr>
            <w:t>Academy for Albanian Studies</w:t>
          </w:r>
        </w:p>
        <w:p w:rsidR="00583DBE" w:rsidRPr="00E81FF1" w:rsidRDefault="008B147F" w:rsidP="00166C6B">
          <w:pPr>
            <w:pStyle w:val="Footer"/>
            <w:tabs>
              <w:tab w:val="left" w:pos="75"/>
            </w:tabs>
            <w:spacing w:line="360" w:lineRule="auto"/>
            <w:ind w:right="-710"/>
            <w:rPr>
              <w:rFonts w:ascii="Arial" w:hAnsi="Arial" w:cs="Arial"/>
              <w:color w:val="FF0000"/>
              <w:sz w:val="16"/>
              <w:szCs w:val="16"/>
              <w:lang w:val="en-US"/>
            </w:rPr>
          </w:pPr>
          <w:r w:rsidRPr="000A77C2">
            <w:rPr>
              <w:lang w:val="sq-AL"/>
            </w:rPr>
            <w:t xml:space="preserve">              </w:t>
          </w:r>
          <w:hyperlink r:id="rId1" w:history="1">
            <w:r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ëëë</w:t>
            </w:r>
            <w:r w:rsidRPr="00E81FF1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.qsa.edu.al</w:t>
            </w:r>
          </w:hyperlink>
          <w:r w:rsidRPr="00E81FF1">
            <w:rPr>
              <w:rFonts w:ascii="Arial" w:hAnsi="Arial" w:cs="Arial"/>
              <w:color w:val="FF0000"/>
              <w:sz w:val="16"/>
              <w:szCs w:val="16"/>
              <w:lang w:val="en-US"/>
            </w:rPr>
            <w:t xml:space="preserve"> </w:t>
          </w:r>
          <w:r w:rsidRPr="00E81FF1">
            <w:rPr>
              <w:rFonts w:ascii="Arial" w:hAnsi="Arial" w:cs="Arial"/>
              <w:sz w:val="16"/>
              <w:szCs w:val="16"/>
              <w:lang w:val="en-US"/>
            </w:rPr>
            <w:t>||</w:t>
          </w:r>
          <w:r w:rsidRPr="00E81FF1">
            <w:rPr>
              <w:rFonts w:ascii="Arial" w:hAnsi="Arial" w:cs="Arial"/>
              <w:color w:val="FF0000"/>
              <w:sz w:val="16"/>
              <w:szCs w:val="16"/>
              <w:lang w:val="en-US"/>
            </w:rPr>
            <w:t xml:space="preserve"> </w:t>
          </w:r>
          <w:hyperlink r:id="rId2" w:history="1">
            <w:r w:rsidRPr="00E81FF1">
              <w:rPr>
                <w:rStyle w:val="Hyperlink"/>
                <w:rFonts w:ascii="Arial" w:hAnsi="Arial" w:cs="Arial"/>
                <w:color w:val="FF0000"/>
                <w:sz w:val="16"/>
                <w:szCs w:val="16"/>
                <w:lang w:val="en-US"/>
              </w:rPr>
              <w:t>info@qsa.edu.al</w:t>
            </w:r>
          </w:hyperlink>
          <w:r w:rsidRPr="00E81FF1">
            <w:rPr>
              <w:color w:val="FF0000"/>
              <w:lang w:val="en-US"/>
            </w:rPr>
            <w:t xml:space="preserve"> </w:t>
          </w:r>
          <w:r w:rsidRPr="00E81FF1">
            <w:rPr>
              <w:rFonts w:ascii="Arial" w:hAnsi="Arial" w:cs="Arial"/>
              <w:sz w:val="16"/>
              <w:szCs w:val="16"/>
              <w:lang w:val="en-US"/>
            </w:rPr>
            <w:t>||</w:t>
          </w:r>
          <w:r w:rsidRPr="00E81FF1">
            <w:rPr>
              <w:color w:val="FF0000"/>
              <w:lang w:val="en-US"/>
            </w:rPr>
            <w:t xml:space="preserve"> </w:t>
          </w:r>
          <w:r w:rsidRPr="00E81FF1">
            <w:rPr>
              <w:rFonts w:ascii="Arial" w:hAnsi="Arial" w:cs="Arial"/>
              <w:color w:val="FF0000"/>
              <w:sz w:val="16"/>
              <w:szCs w:val="16"/>
              <w:lang w:val="en-US"/>
            </w:rPr>
            <w:t>tel.: (+) 2240713</w:t>
          </w:r>
        </w:p>
        <w:p w:rsidR="00583DBE" w:rsidRPr="00E81FF1" w:rsidRDefault="008B147F" w:rsidP="00166C6B">
          <w:pPr>
            <w:pStyle w:val="Footer"/>
            <w:spacing w:line="360" w:lineRule="auto"/>
            <w:ind w:right="-710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 w:rsidRPr="00E81FF1">
            <w:rPr>
              <w:rFonts w:ascii="Arial" w:hAnsi="Arial" w:cs="Arial"/>
              <w:sz w:val="14"/>
              <w:szCs w:val="14"/>
              <w:lang w:val="it-IT"/>
            </w:rPr>
            <w:t>AKADEMIA E STUDIMEVE ALBANOLOGJIKE</w:t>
          </w:r>
        </w:p>
      </w:tc>
      <w:tc>
        <w:tcPr>
          <w:tcW w:w="990" w:type="dxa"/>
        </w:tcPr>
        <w:p w:rsidR="00583DBE" w:rsidRPr="00E81FF1" w:rsidRDefault="008B147F" w:rsidP="00166C6B">
          <w:pPr>
            <w:pStyle w:val="Footer"/>
            <w:spacing w:line="276" w:lineRule="auto"/>
            <w:ind w:right="-46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68401211" wp14:editId="7D02097D">
                <wp:extent cx="561975" cy="390525"/>
                <wp:effectExtent l="0" t="0" r="9525" b="9525"/>
                <wp:docPr id="355" name="Picture 32" descr="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A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:rsidR="00583DBE" w:rsidRPr="00E81FF1" w:rsidRDefault="008B147F" w:rsidP="00166C6B">
          <w:pPr>
            <w:pStyle w:val="Footer"/>
            <w:spacing w:line="360" w:lineRule="auto"/>
            <w:ind w:right="-341" w:firstLine="851"/>
            <w:rPr>
              <w:rFonts w:ascii="Arial" w:hAnsi="Arial" w:cs="Arial"/>
              <w:sz w:val="16"/>
              <w:szCs w:val="16"/>
              <w:lang w:val="en-US"/>
            </w:rPr>
          </w:pPr>
          <w:r w:rsidRPr="00E81FF1">
            <w:rPr>
              <w:rFonts w:ascii="Arial" w:hAnsi="Arial" w:cs="Arial"/>
              <w:sz w:val="16"/>
              <w:szCs w:val="16"/>
              <w:lang w:val="en-US"/>
            </w:rPr>
            <w:t>National Research Institutes</w:t>
          </w:r>
        </w:p>
        <w:p w:rsidR="00583DBE" w:rsidRPr="00E81FF1" w:rsidRDefault="008B147F" w:rsidP="00166C6B">
          <w:pPr>
            <w:pStyle w:val="Footer"/>
            <w:spacing w:line="360" w:lineRule="auto"/>
            <w:ind w:right="-710"/>
            <w:rPr>
              <w:rFonts w:ascii="Arial" w:hAnsi="Arial" w:cs="Arial"/>
              <w:color w:val="FF0000"/>
              <w:sz w:val="16"/>
              <w:szCs w:val="16"/>
              <w:lang w:val="en-US"/>
            </w:rPr>
          </w:pPr>
          <w:r w:rsidRPr="00E81FF1">
            <w:rPr>
              <w:rFonts w:ascii="Arial" w:hAnsi="Arial" w:cs="Arial"/>
              <w:color w:val="FF0000"/>
              <w:sz w:val="16"/>
              <w:szCs w:val="16"/>
              <w:lang w:val="en-US"/>
            </w:rPr>
            <w:t>Archeology, History, Anthropology &amp; Arts, Linguistics &amp; Literature</w:t>
          </w:r>
        </w:p>
        <w:p w:rsidR="00583DBE" w:rsidRPr="00E81FF1" w:rsidRDefault="008B147F" w:rsidP="00166C6B">
          <w:pPr>
            <w:pStyle w:val="Footer"/>
            <w:spacing w:line="360" w:lineRule="auto"/>
            <w:ind w:right="-710"/>
            <w:rPr>
              <w:rFonts w:ascii="Arial" w:hAnsi="Arial" w:cs="Arial"/>
              <w:sz w:val="16"/>
              <w:szCs w:val="16"/>
              <w:lang w:val="it-IT"/>
            </w:rPr>
          </w:pPr>
          <w:r w:rsidRPr="00E81FF1">
            <w:rPr>
              <w:rFonts w:ascii="Arial" w:hAnsi="Arial" w:cs="Arial"/>
              <w:sz w:val="16"/>
              <w:szCs w:val="16"/>
              <w:lang w:val="en-US"/>
            </w:rPr>
            <w:t xml:space="preserve">           </w:t>
          </w:r>
          <w:r w:rsidRPr="00E81FF1">
            <w:rPr>
              <w:rFonts w:ascii="Arial" w:hAnsi="Arial" w:cs="Arial"/>
              <w:sz w:val="16"/>
              <w:szCs w:val="16"/>
              <w:lang w:val="it-IT"/>
            </w:rPr>
            <w:t>Sheshi “Nënë Tereza”, Nr. 3, Tirana - Albania</w:t>
          </w:r>
        </w:p>
      </w:tc>
    </w:tr>
  </w:tbl>
  <w:p w:rsidR="00583DBE" w:rsidRPr="00A8726D" w:rsidRDefault="004C480A" w:rsidP="00166C6B">
    <w:pPr>
      <w:pStyle w:val="Footer"/>
      <w:rPr>
        <w:rFonts w:ascii="Arial" w:hAnsi="Arial" w:cs="Arial"/>
        <w:sz w:val="16"/>
        <w:szCs w:val="16"/>
        <w:lang w:val="it-IT"/>
      </w:rPr>
    </w:pPr>
  </w:p>
  <w:p w:rsidR="00583DBE" w:rsidRDefault="008B147F" w:rsidP="00166C6B">
    <w:pPr>
      <w:pStyle w:val="Footer"/>
      <w:tabs>
        <w:tab w:val="clear" w:pos="4513"/>
        <w:tab w:val="clear" w:pos="9026"/>
        <w:tab w:val="left" w:pos="261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08" w:type="dxa"/>
      <w:tblLook w:val="04A0" w:firstRow="1" w:lastRow="0" w:firstColumn="1" w:lastColumn="0" w:noHBand="0" w:noVBand="1"/>
    </w:tblPr>
    <w:tblGrid>
      <w:gridCol w:w="9468"/>
      <w:gridCol w:w="990"/>
      <w:gridCol w:w="5350"/>
    </w:tblGrid>
    <w:tr w:rsidR="00583DBE" w:rsidRPr="00E81FF1" w:rsidTr="00E54AC8">
      <w:trPr>
        <w:trHeight w:val="807"/>
      </w:trPr>
      <w:tc>
        <w:tcPr>
          <w:tcW w:w="9468" w:type="dxa"/>
        </w:tcPr>
        <w:p w:rsidR="00583DBE" w:rsidRPr="00E54AC8" w:rsidRDefault="008B147F" w:rsidP="009E7650">
          <w:pPr>
            <w:tabs>
              <w:tab w:val="left" w:pos="6585"/>
            </w:tabs>
            <w:spacing w:after="100" w:afterAutospacing="1" w:line="240" w:lineRule="auto"/>
            <w:jc w:val="center"/>
            <w:rPr>
              <w:rFonts w:ascii="Times New Roman" w:hAnsi="Times New Roman" w:cs="Times New Roman"/>
              <w:i/>
              <w:szCs w:val="16"/>
              <w:u w:val="single"/>
            </w:rPr>
          </w:pPr>
          <w:proofErr w:type="spellStart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>Adresa</w:t>
          </w:r>
          <w:proofErr w:type="spellEnd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 xml:space="preserve"> </w:t>
          </w:r>
          <w:proofErr w:type="spellStart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>Sheshi</w:t>
          </w:r>
          <w:proofErr w:type="spellEnd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 xml:space="preserve"> “RILINDJA”, 7401, </w:t>
          </w:r>
          <w:proofErr w:type="spellStart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>Ersekë</w:t>
          </w:r>
          <w:proofErr w:type="spellEnd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 xml:space="preserve">, </w:t>
          </w:r>
          <w:proofErr w:type="spellStart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>Kolonjë</w:t>
          </w:r>
          <w:proofErr w:type="spellEnd"/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 xml:space="preserve">, </w:t>
          </w:r>
          <w:hyperlink r:id="rId1" w:history="1">
            <w:r w:rsidRPr="005A6A4E">
              <w:rPr>
                <w:rStyle w:val="Hyperlink"/>
                <w:rFonts w:ascii="Times New Roman" w:hAnsi="Times New Roman"/>
                <w:i/>
                <w:szCs w:val="16"/>
              </w:rPr>
              <w:t>www.kolonja.gov.al</w:t>
            </w:r>
          </w:hyperlink>
          <w:r w:rsidRPr="00E54AC8">
            <w:rPr>
              <w:rFonts w:ascii="Times New Roman" w:hAnsi="Times New Roman" w:cs="Times New Roman"/>
              <w:i/>
              <w:szCs w:val="16"/>
            </w:rPr>
            <w:t xml:space="preserve"> </w:t>
          </w:r>
          <w:r w:rsidRPr="00E54AC8">
            <w:rPr>
              <w:rFonts w:ascii="Times New Roman" w:hAnsi="Times New Roman" w:cs="Times New Roman"/>
              <w:i/>
              <w:szCs w:val="16"/>
              <w:u w:val="single"/>
            </w:rPr>
            <w:t xml:space="preserve">email: </w:t>
          </w:r>
          <w:hyperlink r:id="rId2" w:history="1">
            <w:r w:rsidRPr="00E54AC8">
              <w:rPr>
                <w:rStyle w:val="Hyperlink"/>
                <w:rFonts w:ascii="Times New Roman" w:hAnsi="Times New Roman"/>
                <w:i/>
                <w:szCs w:val="16"/>
              </w:rPr>
              <w:t>info@kolonja.gov.al</w:t>
            </w:r>
          </w:hyperlink>
        </w:p>
        <w:p w:rsidR="00583DBE" w:rsidRPr="00E81FF1" w:rsidRDefault="004C480A" w:rsidP="00166C6B">
          <w:pPr>
            <w:pStyle w:val="Footer"/>
            <w:spacing w:line="360" w:lineRule="auto"/>
            <w:ind w:right="-710"/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</w:p>
      </w:tc>
      <w:tc>
        <w:tcPr>
          <w:tcW w:w="990" w:type="dxa"/>
        </w:tcPr>
        <w:p w:rsidR="00583DBE" w:rsidRPr="00E81FF1" w:rsidRDefault="004C480A" w:rsidP="00E54AC8">
          <w:pPr>
            <w:pStyle w:val="Footer"/>
            <w:spacing w:line="276" w:lineRule="auto"/>
            <w:ind w:left="4251" w:right="-4297"/>
            <w:rPr>
              <w:rFonts w:ascii="Arial" w:hAnsi="Arial" w:cs="Arial"/>
              <w:sz w:val="16"/>
              <w:szCs w:val="16"/>
              <w:lang w:val="it-IT"/>
            </w:rPr>
          </w:pPr>
        </w:p>
      </w:tc>
      <w:tc>
        <w:tcPr>
          <w:tcW w:w="5350" w:type="dxa"/>
        </w:tcPr>
        <w:p w:rsidR="00583DBE" w:rsidRPr="00E81FF1" w:rsidRDefault="004C480A" w:rsidP="00166C6B">
          <w:pPr>
            <w:pStyle w:val="Footer"/>
            <w:spacing w:line="360" w:lineRule="auto"/>
            <w:ind w:right="-710"/>
            <w:rPr>
              <w:rFonts w:ascii="Arial" w:hAnsi="Arial" w:cs="Arial"/>
              <w:sz w:val="16"/>
              <w:szCs w:val="16"/>
              <w:lang w:val="it-IT"/>
            </w:rPr>
          </w:pPr>
        </w:p>
      </w:tc>
    </w:tr>
  </w:tbl>
  <w:p w:rsidR="00583DBE" w:rsidRPr="00A8726D" w:rsidRDefault="004C480A" w:rsidP="00166C6B">
    <w:pPr>
      <w:pStyle w:val="Footer"/>
      <w:rPr>
        <w:rFonts w:ascii="Arial" w:hAnsi="Arial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0A" w:rsidRDefault="004C480A">
      <w:pPr>
        <w:spacing w:after="0" w:line="240" w:lineRule="auto"/>
      </w:pPr>
      <w:r>
        <w:separator/>
      </w:r>
    </w:p>
  </w:footnote>
  <w:footnote w:type="continuationSeparator" w:id="0">
    <w:p w:rsidR="004C480A" w:rsidRDefault="004C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53" w:rsidRDefault="00B72A53">
    <w:pPr>
      <w:pStyle w:val="Header"/>
    </w:pPr>
  </w:p>
  <w:p w:rsidR="00B72A53" w:rsidRDefault="00B72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712"/>
    <w:multiLevelType w:val="hybridMultilevel"/>
    <w:tmpl w:val="A0AE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B703D"/>
    <w:multiLevelType w:val="hybridMultilevel"/>
    <w:tmpl w:val="65C22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077BEE"/>
    <w:multiLevelType w:val="hybridMultilevel"/>
    <w:tmpl w:val="78F4C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9033B"/>
    <w:multiLevelType w:val="hybridMultilevel"/>
    <w:tmpl w:val="3A8A3532"/>
    <w:lvl w:ilvl="0" w:tplc="0422E9D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7F"/>
    <w:rsid w:val="00154699"/>
    <w:rsid w:val="001851D9"/>
    <w:rsid w:val="00412984"/>
    <w:rsid w:val="0041609A"/>
    <w:rsid w:val="004C480A"/>
    <w:rsid w:val="008B147F"/>
    <w:rsid w:val="008B3E9C"/>
    <w:rsid w:val="008B56D9"/>
    <w:rsid w:val="009852F2"/>
    <w:rsid w:val="00B72A53"/>
    <w:rsid w:val="00D45C6D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8B147F"/>
    <w:rPr>
      <w:b/>
      <w:bCs/>
      <w:smallCaps/>
      <w:spacing w:val="5"/>
    </w:rPr>
  </w:style>
  <w:style w:type="paragraph" w:styleId="Footer">
    <w:name w:val="footer"/>
    <w:basedOn w:val="Normal"/>
    <w:link w:val="FooterChar"/>
    <w:unhideWhenUsed/>
    <w:rsid w:val="008B147F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B147F"/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uiPriority w:val="99"/>
    <w:rsid w:val="008B147F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B147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14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5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8B147F"/>
    <w:rPr>
      <w:b/>
      <w:bCs/>
      <w:smallCaps/>
      <w:spacing w:val="5"/>
    </w:rPr>
  </w:style>
  <w:style w:type="paragraph" w:styleId="Footer">
    <w:name w:val="footer"/>
    <w:basedOn w:val="Normal"/>
    <w:link w:val="FooterChar"/>
    <w:unhideWhenUsed/>
    <w:rsid w:val="008B147F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B147F"/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uiPriority w:val="99"/>
    <w:rsid w:val="008B147F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B147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14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albanologjia@gmail.com" TargetMode="External"/><Relationship Id="rId1" Type="http://schemas.openxmlformats.org/officeDocument/2006/relationships/hyperlink" Target="http://www.qsa.edu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lonja.gov.al" TargetMode="External"/><Relationship Id="rId1" Type="http://schemas.openxmlformats.org/officeDocument/2006/relationships/hyperlink" Target="http://www.kolonj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lalollarikristi@gmail.com</dc:creator>
  <cp:lastModifiedBy>K Studio</cp:lastModifiedBy>
  <cp:revision>7</cp:revision>
  <dcterms:created xsi:type="dcterms:W3CDTF">2025-07-16T10:07:00Z</dcterms:created>
  <dcterms:modified xsi:type="dcterms:W3CDTF">2025-07-16T15:12:00Z</dcterms:modified>
</cp:coreProperties>
</file>